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22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23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.03.2023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25F82" w:rsidRPr="00C544E6" w:rsidRDefault="00E25F82" w:rsidP="00E25F82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63:31:1101001:281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СКВОЗНАЯ, д. 68</w:t>
      </w:r>
      <w:r w:rsidRPr="00C544E6">
        <w:rPr>
          <w:sz w:val="20"/>
          <w:szCs w:val="20"/>
        </w:rPr>
        <w:t>, жилое здание  - 39,3 кв.м.;</w:t>
      </w:r>
      <w:proofErr w:type="gramEnd"/>
    </w:p>
    <w:p w:rsidR="00E25F82" w:rsidRDefault="00E25F82" w:rsidP="00E25F82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63:31:1101001:299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СКВОЗНАЯ, д. 100</w:t>
      </w:r>
      <w:r w:rsidRPr="00C544E6">
        <w:rPr>
          <w:sz w:val="20"/>
          <w:szCs w:val="20"/>
        </w:rPr>
        <w:t>, жилое здание  - 35,5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63:31:1101004:210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СКВОЗНАЯ, д. 32</w:t>
      </w:r>
      <w:r w:rsidRPr="00C544E6">
        <w:rPr>
          <w:sz w:val="20"/>
          <w:szCs w:val="20"/>
        </w:rPr>
        <w:t>, жилое здание  - 34,7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63:31:1101005:86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СКВОЗНАЯ, д. 25</w:t>
      </w:r>
      <w:r w:rsidRPr="00C544E6">
        <w:rPr>
          <w:sz w:val="20"/>
          <w:szCs w:val="20"/>
        </w:rPr>
        <w:t>, жилое здание  - 15,5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63:31:1101010:142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КИРПИЧНАЯ, д. 30</w:t>
      </w:r>
      <w:r w:rsidRPr="00C544E6">
        <w:rPr>
          <w:sz w:val="20"/>
          <w:szCs w:val="20"/>
        </w:rPr>
        <w:t>, жилое здание  - 27,6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63:31:1101010:151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ПОЛЕВАЯ, д. 50</w:t>
      </w:r>
      <w:r w:rsidRPr="00C544E6">
        <w:rPr>
          <w:sz w:val="20"/>
          <w:szCs w:val="20"/>
        </w:rPr>
        <w:t>, жилое здание  - 54,6 кв.м.;</w:t>
      </w:r>
      <w:proofErr w:type="gramEnd"/>
    </w:p>
    <w:p w:rsidR="00E25F82" w:rsidRPr="00C544E6" w:rsidRDefault="00E25F82" w:rsidP="00E25F82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sz w:val="20"/>
          <w:szCs w:val="20"/>
        </w:rPr>
        <w:t xml:space="preserve">63:31:1101018:405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sz w:val="20"/>
          <w:szCs w:val="20"/>
        </w:rPr>
        <w:t xml:space="preserve">Самарская область, р-н. </w:t>
      </w:r>
      <w:proofErr w:type="gramStart"/>
      <w:r w:rsidRPr="00C544E6">
        <w:rPr>
          <w:sz w:val="20"/>
          <w:szCs w:val="20"/>
        </w:rPr>
        <w:t>СЕРГИЕВСКИЙ, п. СУРГУТ, СУРГУТ, ул. ШКОЛЬНАЯ, д. 46, жилое здание  - 70,9 кв.м.;</w:t>
      </w:r>
      <w:proofErr w:type="gramEnd"/>
    </w:p>
    <w:p w:rsidR="00E25F82" w:rsidRPr="00C544E6" w:rsidRDefault="00E25F82" w:rsidP="00E25F82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63:31:1101018:431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СОЛНЕЧНАЯ, д. 5А</w:t>
      </w:r>
      <w:r w:rsidRPr="00C544E6">
        <w:rPr>
          <w:sz w:val="20"/>
          <w:szCs w:val="20"/>
        </w:rPr>
        <w:t>, жилое здание  - 67,8 кв.м.;</w:t>
      </w:r>
      <w:proofErr w:type="gramEnd"/>
    </w:p>
    <w:p w:rsidR="00E25F82" w:rsidRPr="00841A45" w:rsidRDefault="00E25F82" w:rsidP="00E25F82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85" w:rsidRDefault="00F13785">
      <w:r>
        <w:separator/>
      </w:r>
    </w:p>
  </w:endnote>
  <w:endnote w:type="continuationSeparator" w:id="0">
    <w:p w:rsidR="00F13785" w:rsidRDefault="00F1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85" w:rsidRDefault="00F13785">
      <w:r>
        <w:separator/>
      </w:r>
    </w:p>
  </w:footnote>
  <w:footnote w:type="continuationSeparator" w:id="0">
    <w:p w:rsidR="00F13785" w:rsidRDefault="00F1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8840-4342-4E3C-AF23-91F6CEA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10</cp:revision>
  <cp:lastPrinted>2021-12-10T05:55:00Z</cp:lastPrinted>
  <dcterms:created xsi:type="dcterms:W3CDTF">2022-01-26T07:40:00Z</dcterms:created>
  <dcterms:modified xsi:type="dcterms:W3CDTF">2023-03-30T07:00:00Z</dcterms:modified>
</cp:coreProperties>
</file>